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DF" w:rsidRPr="00A07CFA" w:rsidRDefault="00A07CFA" w:rsidP="00A07CFA">
      <w:pPr>
        <w:tabs>
          <w:tab w:val="left" w:pos="22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7CFA">
        <w:rPr>
          <w:rFonts w:ascii="Times New Roman" w:hAnsi="Times New Roman" w:cs="Times New Roman"/>
          <w:sz w:val="28"/>
          <w:szCs w:val="28"/>
        </w:rPr>
        <w:t>Powiatowy Lekarz Weterynarii w Kielcach informuje o unieważnieniu pieczęci urzędowej o następującej treści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ela-Siatka"/>
        <w:tblpPr w:leftFromText="141" w:rightFromText="141" w:vertAnchor="page" w:horzAnchor="margin" w:tblpXSpec="center" w:tblpY="3211"/>
        <w:tblW w:w="0" w:type="auto"/>
        <w:tblLook w:val="04A0"/>
      </w:tblPr>
      <w:tblGrid>
        <w:gridCol w:w="4219"/>
        <w:gridCol w:w="567"/>
      </w:tblGrid>
      <w:tr w:rsidR="00A07CFA" w:rsidRPr="00A07CFA" w:rsidTr="00A07CFA">
        <w:trPr>
          <w:cantSplit/>
          <w:trHeight w:val="1134"/>
        </w:trPr>
        <w:tc>
          <w:tcPr>
            <w:tcW w:w="4219" w:type="dxa"/>
          </w:tcPr>
          <w:p w:rsidR="00A07CFA" w:rsidRPr="00A07CFA" w:rsidRDefault="00A07CFA" w:rsidP="00A07CFA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CFA">
              <w:rPr>
                <w:rFonts w:ascii="Times New Roman" w:hAnsi="Times New Roman" w:cs="Times New Roman"/>
                <w:i/>
                <w:sz w:val="28"/>
                <w:szCs w:val="28"/>
              </w:rPr>
              <w:t>Beata Mazur</w:t>
            </w:r>
          </w:p>
          <w:p w:rsidR="00A07CFA" w:rsidRPr="00A07CFA" w:rsidRDefault="00A07CFA" w:rsidP="00A07CFA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A">
              <w:rPr>
                <w:rFonts w:ascii="Times New Roman" w:hAnsi="Times New Roman" w:cs="Times New Roman"/>
                <w:sz w:val="28"/>
                <w:szCs w:val="28"/>
              </w:rPr>
              <w:t>Urzędowy Lekarz Weterynarii</w:t>
            </w:r>
          </w:p>
          <w:p w:rsidR="00A07CFA" w:rsidRPr="00A07CFA" w:rsidRDefault="00A07CFA" w:rsidP="00A07CFA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A">
              <w:rPr>
                <w:rFonts w:ascii="Times New Roman" w:hAnsi="Times New Roman" w:cs="Times New Roman"/>
                <w:sz w:val="28"/>
                <w:szCs w:val="28"/>
              </w:rPr>
              <w:t>Powiatowy Inspektorat Weterynarii</w:t>
            </w:r>
          </w:p>
          <w:p w:rsidR="00A07CFA" w:rsidRPr="00A07CFA" w:rsidRDefault="00A07CFA" w:rsidP="00A07CFA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A">
              <w:rPr>
                <w:rFonts w:ascii="Times New Roman" w:hAnsi="Times New Roman" w:cs="Times New Roman"/>
                <w:sz w:val="28"/>
                <w:szCs w:val="28"/>
              </w:rPr>
              <w:t>25-116 Kielce</w:t>
            </w:r>
          </w:p>
          <w:p w:rsidR="00A07CFA" w:rsidRPr="00A07CFA" w:rsidRDefault="00A07CFA" w:rsidP="00A07CFA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07CFA" w:rsidRPr="00A07CFA" w:rsidRDefault="00A07CFA" w:rsidP="00A07CFA">
            <w:pPr>
              <w:tabs>
                <w:tab w:val="left" w:pos="2235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CFA">
              <w:rPr>
                <w:rFonts w:ascii="Times New Roman" w:hAnsi="Times New Roman" w:cs="Times New Roman"/>
                <w:sz w:val="28"/>
                <w:szCs w:val="28"/>
              </w:rPr>
              <w:t>260475</w:t>
            </w:r>
          </w:p>
        </w:tc>
      </w:tr>
    </w:tbl>
    <w:p w:rsidR="00A07CFA" w:rsidRDefault="00A07CFA" w:rsidP="00A07CFA">
      <w:pPr>
        <w:tabs>
          <w:tab w:val="left" w:pos="2235"/>
        </w:tabs>
        <w:jc w:val="center"/>
      </w:pPr>
    </w:p>
    <w:p w:rsidR="00A07CFA" w:rsidRDefault="00A07CFA">
      <w:pPr>
        <w:tabs>
          <w:tab w:val="left" w:pos="2235"/>
        </w:tabs>
      </w:pPr>
    </w:p>
    <w:sectPr w:rsidR="00A07CFA" w:rsidSect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CFA"/>
    <w:rsid w:val="003C04AB"/>
    <w:rsid w:val="004C1376"/>
    <w:rsid w:val="004E504E"/>
    <w:rsid w:val="007F0CA8"/>
    <w:rsid w:val="00877FF4"/>
    <w:rsid w:val="00A07CFA"/>
    <w:rsid w:val="00BA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IrminaKaczmarczyk</cp:lastModifiedBy>
  <cp:revision>1</cp:revision>
  <dcterms:created xsi:type="dcterms:W3CDTF">2012-04-20T06:47:00Z</dcterms:created>
  <dcterms:modified xsi:type="dcterms:W3CDTF">2012-04-20T06:51:00Z</dcterms:modified>
</cp:coreProperties>
</file>