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8B" w:rsidRDefault="00C52EBD" w:rsidP="006040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INFORMACJA </w:t>
      </w:r>
    </w:p>
    <w:p w:rsidR="00C52EBD" w:rsidRDefault="00C14D42" w:rsidP="006040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Informujemy, ż</w:t>
      </w:r>
      <w:bookmarkStart w:id="0" w:name="_GoBack"/>
      <w:bookmarkEnd w:id="0"/>
      <w:r w:rsidR="00C52EBD">
        <w:rPr>
          <w:rFonts w:ascii="Times New Roman" w:hAnsi="Times New Roman" w:cs="Times New Roman"/>
          <w:b/>
          <w:sz w:val="32"/>
          <w:szCs w:val="32"/>
        </w:rPr>
        <w:t>e w dniach 16-18 grudnia 2020 r. mogą wystąpić problemy z połączeniami telefonicznymi z Powiatowym Inspektoratem Weterynarii w Kielcach.</w:t>
      </w:r>
    </w:p>
    <w:p w:rsidR="004E00FB" w:rsidRDefault="00C52EBD" w:rsidP="004E00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E00FB">
        <w:rPr>
          <w:rFonts w:ascii="Times New Roman" w:hAnsi="Times New Roman" w:cs="Times New Roman"/>
          <w:b/>
          <w:sz w:val="32"/>
          <w:szCs w:val="32"/>
        </w:rPr>
        <w:t>Utrudnienia spowodowane będą pracami modernizacyjnymi centrali telefonicznej PIW Kielce.</w:t>
      </w:r>
    </w:p>
    <w:p w:rsidR="004E00FB" w:rsidRDefault="004E00FB" w:rsidP="004E00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Kontakt z pracownikami możliwy będzie za pośrednictwem telefonii komórkowej. Wykaz telefonów komórkowych pracowników znajduje się poniżej. </w:t>
      </w:r>
    </w:p>
    <w:p w:rsidR="004E00FB" w:rsidRPr="00C52EBD" w:rsidRDefault="004E00FB" w:rsidP="004E00FB">
      <w:pPr>
        <w:tabs>
          <w:tab w:val="left" w:pos="604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 utrudnienia przepraszamy</w:t>
      </w:r>
    </w:p>
    <w:p w:rsidR="004E00FB" w:rsidRDefault="004E00FB" w:rsidP="004E00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41" w:rightFromText="141" w:vertAnchor="text" w:horzAnchor="margin" w:tblpXSpec="right" w:tblpY="64"/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9"/>
        <w:gridCol w:w="2693"/>
        <w:gridCol w:w="2404"/>
      </w:tblGrid>
      <w:tr w:rsidR="004E00FB" w:rsidRPr="00C52EBD" w:rsidTr="004E00FB">
        <w:trPr>
          <w:trHeight w:val="6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Powiatowy Lekarz Weterynarii w Kielcach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l-PL"/>
              </w:rPr>
              <w:t>lek. wet. Jarosław Sułek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11;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gsm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668316228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Zastępca Powiatowego Lekarza Weterynarii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Maciej Wydrzyński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wewn.14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gsm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668316202</w:t>
            </w:r>
          </w:p>
        </w:tc>
      </w:tr>
      <w:tr w:rsidR="004E00FB" w:rsidRPr="00C52EBD" w:rsidTr="004E00FB">
        <w:trPr>
          <w:trHeight w:val="405"/>
        </w:trPr>
        <w:tc>
          <w:tcPr>
            <w:tcW w:w="9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 xml:space="preserve">Zespół ds. bezpieczeństwa żywności,  pasz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i utylizacji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starszy inspektor weterynaryjny ds.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bezpieczeństwa żywności,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lek. wet. Aleksandra Bryła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19 GSM 882435255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starszy inspektor weterynaryjny ds.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bezpieczeństwa żywności,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Michał Malinowski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20 GSM 501098493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starszy inspektor weterynaryjny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ds.bezpieczeństwa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żywności,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Ewelina Boś Wójcik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18, GSM 882435249</w:t>
            </w:r>
          </w:p>
        </w:tc>
      </w:tr>
      <w:tr w:rsidR="004E00FB" w:rsidRPr="00C52EBD" w:rsidTr="004E00FB">
        <w:trPr>
          <w:trHeight w:val="82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starszy specjalista ds. środków żywienia zwierząt oraz nadzoru nad ubocznymi produktami pochodzenia zwierzęcego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Maciej Zacharias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14;  GSM 882 435 254</w:t>
            </w:r>
          </w:p>
        </w:tc>
      </w:tr>
      <w:tr w:rsidR="004E00FB" w:rsidRPr="00C52EBD" w:rsidTr="004E00FB">
        <w:trPr>
          <w:trHeight w:val="31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l-PL"/>
              </w:rPr>
              <w:t>Zespół ds. zdrowia i ochrony zwierząt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starszy inspektor weterynaryjny ds. zwalczania chorób zakaźnych zwierząt i ochrony zwierząt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Jacek Pawlak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17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gsm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501098494</w:t>
            </w:r>
          </w:p>
        </w:tc>
      </w:tr>
      <w:tr w:rsidR="004E00FB" w:rsidRPr="00C52EBD" w:rsidTr="004E00FB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starszy inspektor weterynaryjny ds. zwalczania chorób zakaźnych zwierząt i ochrony zwierząt- kontroli CC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Joanna Czerwik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31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gsm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668 205 139</w:t>
            </w:r>
          </w:p>
        </w:tc>
      </w:tr>
      <w:tr w:rsidR="004E00FB" w:rsidRPr="00C52EBD" w:rsidTr="004E00FB">
        <w:trPr>
          <w:trHeight w:val="79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inspektor weterynaryjny ds. zdrowia i ochrony zwierząt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Joanna Lelas-Oracz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13 GSM 600119840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 inspektor weterynaryjny ds. zdrowia i ochrony zwierząt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lek. wet. Marzena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Józefkiewicz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Smerdel</w:t>
            </w:r>
            <w:proofErr w:type="spellEnd"/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13 GSM  882 435 251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starszy inspektor weterynaryjny ds. zdrowia i ochrony zwierząt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Gabriela Kurzawska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21 GSM 882 435 256</w:t>
            </w:r>
          </w:p>
        </w:tc>
      </w:tr>
      <w:tr w:rsidR="004E00FB" w:rsidRPr="00C52EBD" w:rsidTr="004E00FB">
        <w:trPr>
          <w:trHeight w:val="138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starszy inspektor weterynaryjny ds. zwalczania chorób zakaźnych zwierząt i ochrony zwierząt - koordynator programu zwalczania choroby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Aujeszky'ego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lek. wet. Michał Wesołowski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31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gsm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880 345  963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starszy kontroler weterynaryjny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Agata Miernik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Relidzyńska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. 32 </w:t>
            </w: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gsm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668 204 795 </w:t>
            </w:r>
          </w:p>
        </w:tc>
      </w:tr>
      <w:tr w:rsidR="004E00FB" w:rsidRPr="00C52EBD" w:rsidTr="004E00FB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kontroler weterynaryjny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Rączkiewicz Aneta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0FB" w:rsidRPr="00C52EBD" w:rsidRDefault="004E00FB" w:rsidP="004E00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wewn</w:t>
            </w:r>
            <w:proofErr w:type="spellEnd"/>
            <w:r w:rsidRPr="00C52EB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 15  GSM 882 435 257</w:t>
            </w:r>
          </w:p>
        </w:tc>
      </w:tr>
    </w:tbl>
    <w:p w:rsidR="004E00FB" w:rsidRPr="00C52EBD" w:rsidRDefault="004E00FB" w:rsidP="004E00F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00FB" w:rsidRDefault="00C52EBD" w:rsidP="004E00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52EBD" w:rsidRDefault="00C52EBD" w:rsidP="006040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2EBD" w:rsidRPr="0060408B" w:rsidRDefault="00C52EBD" w:rsidP="0060408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52EBD" w:rsidRPr="00604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8B"/>
    <w:rsid w:val="0025083C"/>
    <w:rsid w:val="00391AB3"/>
    <w:rsid w:val="004E00FB"/>
    <w:rsid w:val="0060408B"/>
    <w:rsid w:val="00C14D42"/>
    <w:rsid w:val="00C52EBD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9A26A-4B10-454E-9883-C8AD74C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Kaczmarczyk</dc:creator>
  <cp:keywords/>
  <dc:description/>
  <cp:lastModifiedBy>Irmina Kaczmarczyk</cp:lastModifiedBy>
  <cp:revision>3</cp:revision>
  <cp:lastPrinted>2020-10-07T12:15:00Z</cp:lastPrinted>
  <dcterms:created xsi:type="dcterms:W3CDTF">2020-12-14T14:11:00Z</dcterms:created>
  <dcterms:modified xsi:type="dcterms:W3CDTF">2020-12-14T14:11:00Z</dcterms:modified>
</cp:coreProperties>
</file>